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D0" w:rsidRPr="006E6218" w:rsidRDefault="00C60CD0" w:rsidP="006E6218">
      <w:pPr>
        <w:pStyle w:val="a6"/>
        <w:widowControl/>
        <w:spacing w:line="450" w:lineRule="atLeast"/>
        <w:ind w:right="450"/>
        <w:jc w:val="center"/>
        <w:rPr>
          <w:rStyle w:val="a5"/>
          <w:rFonts w:ascii="宋体" w:hAnsi="宋体" w:cs="STFangsong"/>
          <w:sz w:val="44"/>
          <w:szCs w:val="44"/>
        </w:rPr>
      </w:pPr>
      <w:r w:rsidRPr="006E6218">
        <w:rPr>
          <w:rStyle w:val="a5"/>
          <w:rFonts w:ascii="宋体" w:hAnsi="宋体" w:cs="STFangsong" w:hint="eastAsia"/>
          <w:sz w:val="44"/>
          <w:szCs w:val="44"/>
        </w:rPr>
        <w:t>拟</w:t>
      </w:r>
      <w:r w:rsidR="00217D0D" w:rsidRPr="006E6218">
        <w:rPr>
          <w:rStyle w:val="a5"/>
          <w:rFonts w:ascii="宋体" w:hAnsi="宋体" w:cs="STFangsong" w:hint="eastAsia"/>
          <w:sz w:val="44"/>
          <w:szCs w:val="44"/>
        </w:rPr>
        <w:t>入库执业</w:t>
      </w:r>
      <w:r w:rsidRPr="006E6218">
        <w:rPr>
          <w:rStyle w:val="a5"/>
          <w:rFonts w:ascii="宋体" w:hAnsi="宋体" w:cs="STFangsong" w:hint="eastAsia"/>
          <w:sz w:val="44"/>
          <w:szCs w:val="44"/>
        </w:rPr>
        <w:t>律师情况表</w:t>
      </w:r>
    </w:p>
    <w:p w:rsidR="00C60CD0" w:rsidRDefault="00C60CD0" w:rsidP="00217D0D">
      <w:pPr>
        <w:pStyle w:val="a6"/>
        <w:widowControl/>
        <w:spacing w:line="450" w:lineRule="atLeast"/>
        <w:ind w:right="450" w:firstLineChars="1200" w:firstLine="3373"/>
        <w:jc w:val="both"/>
        <w:rPr>
          <w:rStyle w:val="a5"/>
          <w:rFonts w:ascii="STFangsong" w:eastAsia="STFangsong" w:hAnsi="STFangsong" w:cs="STFangsong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1663"/>
        <w:gridCol w:w="1843"/>
        <w:gridCol w:w="850"/>
        <w:gridCol w:w="1950"/>
        <w:gridCol w:w="2334"/>
      </w:tblGrid>
      <w:tr w:rsidR="00C60CD0" w:rsidTr="0002146F">
        <w:trPr>
          <w:trHeight w:val="636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 xml:space="preserve">姓 </w:t>
            </w:r>
            <w:r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  </w:t>
            </w: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性别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相片</w:t>
            </w:r>
          </w:p>
        </w:tc>
      </w:tr>
      <w:tr w:rsidR="00C60CD0" w:rsidTr="0002146F">
        <w:trPr>
          <w:trHeight w:val="713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民族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</w:t>
            </w:r>
          </w:p>
        </w:tc>
        <w:tc>
          <w:tcPr>
            <w:tcW w:w="23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rPr>
                <w:rFonts w:ascii="仿宋" w:eastAsia="仿宋" w:hAnsi="仿宋" w:cs="STFangsong"/>
                <w:sz w:val="28"/>
                <w:szCs w:val="28"/>
              </w:rPr>
            </w:pPr>
          </w:p>
        </w:tc>
      </w:tr>
      <w:tr w:rsidR="00C60CD0" w:rsidTr="0002146F">
        <w:trPr>
          <w:trHeight w:val="572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籍贯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</w:t>
            </w:r>
          </w:p>
        </w:tc>
        <w:tc>
          <w:tcPr>
            <w:tcW w:w="23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rPr>
                <w:rFonts w:ascii="仿宋" w:eastAsia="仿宋" w:hAnsi="仿宋" w:cs="STFangsong"/>
                <w:sz w:val="28"/>
                <w:szCs w:val="28"/>
              </w:rPr>
            </w:pPr>
          </w:p>
        </w:tc>
      </w:tr>
      <w:tr w:rsidR="00C60CD0" w:rsidTr="006E6218">
        <w:trPr>
          <w:trHeight w:val="419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 xml:space="preserve">学 </w:t>
            </w:r>
            <w:r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  </w:t>
            </w: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职称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widowControl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rPr>
                <w:rFonts w:ascii="仿宋" w:eastAsia="仿宋" w:hAnsi="仿宋" w:cs="STFangsong"/>
                <w:sz w:val="28"/>
                <w:szCs w:val="28"/>
              </w:rPr>
            </w:pPr>
          </w:p>
        </w:tc>
      </w:tr>
      <w:tr w:rsidR="00C60CD0" w:rsidTr="0002146F">
        <w:trPr>
          <w:trHeight w:val="585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擅长领域</w:t>
            </w: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</w:t>
            </w:r>
          </w:p>
        </w:tc>
        <w:tc>
          <w:tcPr>
            <w:tcW w:w="23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rPr>
                <w:rFonts w:ascii="仿宋" w:eastAsia="仿宋" w:hAnsi="仿宋" w:cs="STFangsong"/>
                <w:sz w:val="28"/>
                <w:szCs w:val="28"/>
              </w:rPr>
            </w:pPr>
          </w:p>
        </w:tc>
      </w:tr>
      <w:tr w:rsidR="00C60CD0" w:rsidTr="0002146F">
        <w:trPr>
          <w:trHeight w:val="646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工作单位及</w:t>
            </w:r>
            <w:r w:rsidRPr="006E6218">
              <w:rPr>
                <w:rFonts w:ascii="仿宋" w:eastAsia="STFangsong" w:hAnsi="STFangsong" w:cs="STFangsong" w:hint="eastAsia"/>
                <w:sz w:val="28"/>
                <w:szCs w:val="28"/>
              </w:rPr>
              <w:t> </w:t>
            </w: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职务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参加工作时间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</w:t>
            </w:r>
          </w:p>
        </w:tc>
      </w:tr>
      <w:tr w:rsidR="00C60CD0" w:rsidTr="0002146F">
        <w:trPr>
          <w:trHeight w:val="513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执业证号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律师资格证号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widowControl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kern w:val="0"/>
                <w:sz w:val="28"/>
                <w:szCs w:val="28"/>
              </w:rPr>
              <w:t> </w:t>
            </w:r>
          </w:p>
        </w:tc>
      </w:tr>
      <w:tr w:rsidR="00C60CD0" w:rsidTr="006E6218">
        <w:trPr>
          <w:trHeight w:val="1527"/>
          <w:jc w:val="center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个人简历</w:t>
            </w:r>
          </w:p>
        </w:tc>
        <w:tc>
          <w:tcPr>
            <w:tcW w:w="6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CD0" w:rsidRPr="006E6218" w:rsidRDefault="00C60CD0" w:rsidP="0002146F">
            <w:pPr>
              <w:widowControl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kern w:val="0"/>
                <w:sz w:val="28"/>
                <w:szCs w:val="28"/>
              </w:rPr>
              <w:t> </w:t>
            </w:r>
          </w:p>
        </w:tc>
      </w:tr>
      <w:tr w:rsidR="00C60CD0" w:rsidTr="0002146F">
        <w:trPr>
          <w:trHeight w:val="582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曾获荣誉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CD0" w:rsidRPr="006E6218" w:rsidRDefault="00C60CD0" w:rsidP="0002146F">
            <w:pPr>
              <w:widowControl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kern w:val="0"/>
                <w:sz w:val="28"/>
                <w:szCs w:val="28"/>
              </w:rPr>
              <w:t> </w:t>
            </w:r>
          </w:p>
        </w:tc>
      </w:tr>
      <w:tr w:rsidR="00C60CD0" w:rsidTr="006E6218">
        <w:trPr>
          <w:trHeight w:val="3174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Default="00C60CD0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个人承诺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</w:rPr>
            </w:pPr>
            <w:r w:rsidRPr="006E6218">
              <w:rPr>
                <w:rFonts w:ascii="仿宋" w:eastAsia="仿宋" w:hAnsi="仿宋" w:cs="STFangsong" w:hint="eastAsia"/>
              </w:rPr>
              <w:t>承诺（一）保守在履行职责过程中知悉的国家秘密和政府工作秘密；（二）不得同时接受他人委托，办理与</w:t>
            </w:r>
            <w:r w:rsidR="006E6218" w:rsidRPr="006E6218">
              <w:rPr>
                <w:rFonts w:ascii="仿宋" w:eastAsia="仿宋" w:hAnsi="仿宋" w:cs="STFangsong" w:hint="eastAsia"/>
              </w:rPr>
              <w:t>经开区管委会</w:t>
            </w:r>
            <w:r w:rsidRPr="006E6218">
              <w:rPr>
                <w:rFonts w:ascii="仿宋" w:eastAsia="仿宋" w:hAnsi="仿宋" w:cs="STFangsong" w:hint="eastAsia"/>
              </w:rPr>
              <w:t>有利害冲突的法律事务；（三）不得利用法律顾问工作便利，为本人或他人牟取不正当利益；（四）不得从事其他任何有损</w:t>
            </w:r>
            <w:r w:rsidR="006E6218" w:rsidRPr="006E6218">
              <w:rPr>
                <w:rFonts w:ascii="仿宋" w:eastAsia="仿宋" w:hAnsi="仿宋" w:cs="STFangsong" w:hint="eastAsia"/>
              </w:rPr>
              <w:t>经开区管委会</w:t>
            </w:r>
            <w:r w:rsidRPr="006E6218">
              <w:rPr>
                <w:rFonts w:ascii="仿宋" w:eastAsia="仿宋" w:hAnsi="仿宋" w:cs="STFangsong" w:hint="eastAsia"/>
              </w:rPr>
              <w:t>利益或形象的活动；（五）出具的法律意见应当合法、及时、客观、公正，并由本人署名。</w:t>
            </w:r>
          </w:p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 w:hint="eastAsia"/>
              </w:rPr>
            </w:pPr>
            <w:r w:rsidRPr="006E6218">
              <w:rPr>
                <w:rFonts w:ascii="仿宋" w:eastAsia="仿宋" w:hAnsi="仿宋" w:cs="STFangsong" w:hint="eastAsia"/>
              </w:rPr>
              <w:t xml:space="preserve">　　</w:t>
            </w:r>
          </w:p>
          <w:p w:rsidR="00217D0D" w:rsidRPr="006E6218" w:rsidRDefault="00217D0D" w:rsidP="0002146F">
            <w:pPr>
              <w:pStyle w:val="a6"/>
              <w:widowControl/>
              <w:jc w:val="both"/>
              <w:rPr>
                <w:rFonts w:ascii="仿宋" w:eastAsia="仿宋" w:hAnsi="仿宋" w:cs="STFangsong" w:hint="eastAsia"/>
              </w:rPr>
            </w:pPr>
          </w:p>
          <w:p w:rsidR="00C60CD0" w:rsidRPr="006E6218" w:rsidRDefault="00217D0D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</w:rPr>
            </w:pPr>
            <w:r w:rsidRPr="006E6218">
              <w:rPr>
                <w:rFonts w:ascii="仿宋" w:eastAsia="仿宋" w:hAnsi="仿宋" w:cs="STFangsong" w:hint="eastAsia"/>
              </w:rPr>
              <w:t xml:space="preserve">　　</w:t>
            </w:r>
            <w:r w:rsidRPr="006E6218">
              <w:rPr>
                <w:rFonts w:ascii="仿宋" w:eastAsia="STFangsong" w:hAnsi="STFangsong" w:cs="STFangsong" w:hint="eastAsia"/>
              </w:rPr>
              <w:t>                </w:t>
            </w:r>
            <w:r w:rsidR="00C60CD0" w:rsidRPr="006E6218">
              <w:rPr>
                <w:rFonts w:ascii="仿宋" w:eastAsia="仿宋" w:hAnsi="仿宋" w:cs="STFangsong" w:hint="eastAsia"/>
              </w:rPr>
              <w:t>本人签字：</w:t>
            </w:r>
          </w:p>
          <w:p w:rsidR="00C60CD0" w:rsidRPr="006E6218" w:rsidRDefault="00217D0D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</w:rPr>
            </w:pPr>
            <w:r w:rsidRPr="006E6218">
              <w:rPr>
                <w:rFonts w:ascii="仿宋" w:eastAsia="仿宋" w:hAnsi="仿宋" w:cs="STFangsong" w:hint="eastAsia"/>
              </w:rPr>
              <w:t xml:space="preserve">　　</w:t>
            </w:r>
            <w:r w:rsidRPr="006E6218">
              <w:rPr>
                <w:rFonts w:ascii="仿宋" w:eastAsia="STFangsong" w:hAnsi="STFangsong" w:cs="STFangsong" w:hint="eastAsia"/>
              </w:rPr>
              <w:t>                </w:t>
            </w:r>
            <w:r w:rsidR="00C60CD0" w:rsidRPr="006E6218">
              <w:rPr>
                <w:rFonts w:ascii="仿宋" w:eastAsia="仿宋" w:hAnsi="仿宋" w:cs="STFangsong" w:hint="eastAsia"/>
              </w:rPr>
              <w:t xml:space="preserve">时间：2019年 </w:t>
            </w:r>
            <w:r w:rsidR="00C60CD0" w:rsidRPr="006E6218">
              <w:rPr>
                <w:rFonts w:ascii="STFangsong" w:eastAsia="仿宋" w:hAnsi="STFangsong" w:cs="STFangsong" w:hint="eastAsia"/>
              </w:rPr>
              <w:t> </w:t>
            </w:r>
            <w:r w:rsidR="00C60CD0" w:rsidRPr="006E6218">
              <w:rPr>
                <w:rFonts w:ascii="仿宋" w:eastAsia="仿宋" w:hAnsi="仿宋" w:cs="STFangsong" w:hint="eastAsia"/>
              </w:rPr>
              <w:t xml:space="preserve">月 </w:t>
            </w:r>
            <w:r w:rsidR="00C60CD0" w:rsidRPr="006E6218">
              <w:rPr>
                <w:rFonts w:ascii="STFangsong" w:eastAsia="仿宋" w:hAnsi="STFangsong" w:cs="STFangsong" w:hint="eastAsia"/>
              </w:rPr>
              <w:t> </w:t>
            </w:r>
            <w:r w:rsidR="00C60CD0" w:rsidRPr="006E6218">
              <w:rPr>
                <w:rFonts w:ascii="仿宋" w:eastAsia="仿宋" w:hAnsi="仿宋" w:cs="STFangsong" w:hint="eastAsia"/>
              </w:rPr>
              <w:t>日</w:t>
            </w:r>
          </w:p>
        </w:tc>
      </w:tr>
      <w:tr w:rsidR="00C60CD0" w:rsidTr="006E6218">
        <w:trPr>
          <w:trHeight w:val="1691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D0" w:rsidRPr="006E6218" w:rsidRDefault="00C60CD0" w:rsidP="0002146F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律所意见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CD0" w:rsidRPr="006E6218" w:rsidRDefault="00C60CD0" w:rsidP="006E6218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</w:t>
            </w: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 xml:space="preserve"> 　</w:t>
            </w:r>
            <w:r w:rsidRPr="006E6218">
              <w:rPr>
                <w:rFonts w:ascii="仿宋" w:eastAsia="STFangsong" w:hAnsi="STFangsong" w:cs="STFangsong" w:hint="eastAsia"/>
                <w:sz w:val="28"/>
                <w:szCs w:val="28"/>
              </w:rPr>
              <w:t>                               </w:t>
            </w:r>
            <w:r w:rsidR="006E6218">
              <w:rPr>
                <w:rFonts w:ascii="仿宋" w:eastAsiaTheme="minorEastAsia" w:hAnsi="STFangsong" w:cs="STFangsong" w:hint="eastAsia"/>
                <w:sz w:val="28"/>
                <w:szCs w:val="28"/>
              </w:rPr>
              <w:t xml:space="preserve">           </w:t>
            </w:r>
            <w:r w:rsidRPr="006E6218">
              <w:rPr>
                <w:rFonts w:ascii="仿宋" w:eastAsia="仿宋" w:hAnsi="仿宋" w:cs="STFangsong" w:hint="eastAsia"/>
                <w:sz w:val="28"/>
                <w:szCs w:val="28"/>
              </w:rPr>
              <w:t>盖章：</w:t>
            </w:r>
          </w:p>
          <w:p w:rsidR="00C60CD0" w:rsidRPr="006E6218" w:rsidRDefault="00217D0D" w:rsidP="006E6218">
            <w:pPr>
              <w:pStyle w:val="a6"/>
              <w:widowControl/>
              <w:jc w:val="both"/>
              <w:rPr>
                <w:rFonts w:ascii="仿宋" w:eastAsia="仿宋" w:hAnsi="仿宋" w:cs="STFangsong"/>
                <w:sz w:val="28"/>
                <w:szCs w:val="28"/>
              </w:rPr>
            </w:pPr>
            <w:r w:rsidRPr="006E6218">
              <w:rPr>
                <w:rFonts w:ascii="仿宋" w:eastAsia="STFangsong" w:hAnsi="STFangsong" w:cs="STFangsong" w:hint="eastAsia"/>
                <w:sz w:val="28"/>
                <w:szCs w:val="28"/>
              </w:rPr>
              <w:t>             </w:t>
            </w:r>
            <w:r w:rsidR="00C60CD0" w:rsidRPr="006E6218">
              <w:rPr>
                <w:rFonts w:ascii="仿宋" w:eastAsia="仿宋" w:hAnsi="仿宋" w:cs="STFangsong" w:hint="eastAsia"/>
                <w:sz w:val="28"/>
                <w:szCs w:val="28"/>
              </w:rPr>
              <w:t xml:space="preserve">2019年 </w:t>
            </w:r>
            <w:r w:rsidR="00C60CD0"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</w:t>
            </w:r>
            <w:r w:rsidR="00C60CD0" w:rsidRPr="006E6218">
              <w:rPr>
                <w:rFonts w:ascii="仿宋" w:eastAsia="仿宋" w:hAnsi="仿宋" w:cs="STFangsong" w:hint="eastAsia"/>
                <w:sz w:val="28"/>
                <w:szCs w:val="28"/>
              </w:rPr>
              <w:t xml:space="preserve">月 </w:t>
            </w:r>
            <w:r w:rsidR="00C60CD0" w:rsidRPr="006E6218">
              <w:rPr>
                <w:rFonts w:ascii="STFangsong" w:eastAsia="仿宋" w:hAnsi="STFangsong" w:cs="STFangsong" w:hint="eastAsia"/>
                <w:sz w:val="28"/>
                <w:szCs w:val="28"/>
              </w:rPr>
              <w:t> </w:t>
            </w:r>
            <w:r w:rsidR="00C60CD0" w:rsidRPr="006E6218">
              <w:rPr>
                <w:rFonts w:ascii="仿宋" w:eastAsia="仿宋" w:hAnsi="仿宋" w:cs="STFangsong" w:hint="eastAsia"/>
                <w:sz w:val="28"/>
                <w:szCs w:val="28"/>
              </w:rPr>
              <w:t>日</w:t>
            </w:r>
          </w:p>
        </w:tc>
      </w:tr>
    </w:tbl>
    <w:p w:rsidR="00CE669A" w:rsidRDefault="00CE669A">
      <w:bookmarkStart w:id="0" w:name="_GoBack"/>
      <w:bookmarkEnd w:id="0"/>
    </w:p>
    <w:sectPr w:rsidR="00CE669A" w:rsidSect="003F0B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A74" w:rsidRDefault="00774A74" w:rsidP="00C60CD0">
      <w:r>
        <w:separator/>
      </w:r>
    </w:p>
  </w:endnote>
  <w:endnote w:type="continuationSeparator" w:id="0">
    <w:p w:rsidR="00774A74" w:rsidRDefault="00774A74" w:rsidP="00C60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A74" w:rsidRDefault="00774A74" w:rsidP="00C60CD0">
      <w:r>
        <w:separator/>
      </w:r>
    </w:p>
  </w:footnote>
  <w:footnote w:type="continuationSeparator" w:id="0">
    <w:p w:rsidR="00774A74" w:rsidRDefault="00774A74" w:rsidP="00C60C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128"/>
    <w:rsid w:val="00217D0D"/>
    <w:rsid w:val="002A5856"/>
    <w:rsid w:val="003F0BE7"/>
    <w:rsid w:val="006E6218"/>
    <w:rsid w:val="0073644B"/>
    <w:rsid w:val="00774A74"/>
    <w:rsid w:val="00C60CD0"/>
    <w:rsid w:val="00CE669A"/>
    <w:rsid w:val="00D05128"/>
    <w:rsid w:val="00EF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C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CD0"/>
    <w:rPr>
      <w:sz w:val="18"/>
      <w:szCs w:val="18"/>
    </w:rPr>
  </w:style>
  <w:style w:type="character" w:styleId="a5">
    <w:name w:val="Strong"/>
    <w:basedOn w:val="a0"/>
    <w:qFormat/>
    <w:rsid w:val="00C60CD0"/>
    <w:rPr>
      <w:b/>
    </w:rPr>
  </w:style>
  <w:style w:type="paragraph" w:styleId="a6">
    <w:name w:val="Normal (Web)"/>
    <w:basedOn w:val="a"/>
    <w:rsid w:val="00C60CD0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浩霖 方</dc:creator>
  <cp:keywords/>
  <dc:description/>
  <cp:lastModifiedBy>Administrator</cp:lastModifiedBy>
  <cp:revision>4</cp:revision>
  <dcterms:created xsi:type="dcterms:W3CDTF">2019-06-24T01:35:00Z</dcterms:created>
  <dcterms:modified xsi:type="dcterms:W3CDTF">2019-12-12T01:49:00Z</dcterms:modified>
</cp:coreProperties>
</file>