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A38" w:rsidRPr="001B5A38" w:rsidRDefault="001B5A38" w:rsidP="001B5A38">
      <w:pPr>
        <w:tabs>
          <w:tab w:val="left" w:pos="4365"/>
        </w:tabs>
        <w:jc w:val="center"/>
        <w:rPr>
          <w:b/>
          <w:sz w:val="36"/>
          <w:szCs w:val="36"/>
        </w:rPr>
      </w:pPr>
      <w:r w:rsidRPr="001B5A38">
        <w:rPr>
          <w:rFonts w:ascii="宋体" w:hAnsi="宋体"/>
          <w:b/>
          <w:sz w:val="36"/>
          <w:szCs w:val="36"/>
        </w:rPr>
        <w:t>岳阳汽车世界一期</w:t>
      </w:r>
      <w:r w:rsidRPr="001B5A38">
        <w:rPr>
          <w:rFonts w:ascii="Times New Roman" w:hAnsi="Times New Roman"/>
          <w:b/>
          <w:sz w:val="36"/>
          <w:szCs w:val="36"/>
        </w:rPr>
        <w:t>•</w:t>
      </w:r>
      <w:r w:rsidRPr="001B5A38">
        <w:rPr>
          <w:rFonts w:ascii="宋体" w:hAnsi="宋体"/>
          <w:b/>
          <w:sz w:val="36"/>
          <w:szCs w:val="36"/>
        </w:rPr>
        <w:t>岳阳汽配城</w:t>
      </w:r>
      <w:r>
        <w:rPr>
          <w:rFonts w:ascii="宋体" w:hAnsi="宋体" w:hint="eastAsia"/>
          <w:b/>
          <w:sz w:val="36"/>
          <w:szCs w:val="36"/>
        </w:rPr>
        <w:t>建设</w:t>
      </w:r>
      <w:r w:rsidRPr="001B5A38">
        <w:rPr>
          <w:rFonts w:ascii="宋体" w:hAnsi="宋体"/>
          <w:b/>
          <w:sz w:val="36"/>
          <w:szCs w:val="36"/>
        </w:rPr>
        <w:t>项目</w:t>
      </w:r>
    </w:p>
    <w:p w:rsidR="001B5A38" w:rsidRPr="001B5A38" w:rsidRDefault="001B5A38" w:rsidP="001B5A38">
      <w:pPr>
        <w:ind w:firstLineChars="495" w:firstLine="1789"/>
        <w:rPr>
          <w:b/>
          <w:bCs/>
          <w:sz w:val="36"/>
          <w:szCs w:val="36"/>
        </w:rPr>
      </w:pPr>
      <w:r>
        <w:rPr>
          <w:rFonts w:ascii="宋体" w:hAnsi="宋体" w:hint="eastAsia"/>
          <w:b/>
          <w:bCs/>
          <w:sz w:val="36"/>
          <w:szCs w:val="36"/>
        </w:rPr>
        <w:t>环</w:t>
      </w:r>
      <w:r w:rsidRPr="001B5A38">
        <w:rPr>
          <w:rFonts w:ascii="宋体" w:hAnsi="宋体" w:hint="eastAsia"/>
          <w:b/>
          <w:bCs/>
          <w:sz w:val="36"/>
          <w:szCs w:val="36"/>
        </w:rPr>
        <w:t>境影响报告表技术审查意见</w:t>
      </w:r>
    </w:p>
    <w:p w:rsidR="001B5A38" w:rsidRDefault="001B5A38" w:rsidP="001B5A38">
      <w:pPr>
        <w:rPr>
          <w:rFonts w:ascii="宋体" w:hAnsi="宋体"/>
          <w:sz w:val="32"/>
          <w:szCs w:val="32"/>
        </w:rPr>
      </w:pPr>
      <w:r>
        <w:rPr>
          <w:rFonts w:ascii="宋体" w:hAnsi="宋体" w:hint="eastAsia"/>
          <w:sz w:val="32"/>
          <w:szCs w:val="32"/>
        </w:rPr>
        <w:t>一、报告表编制质量：</w:t>
      </w:r>
    </w:p>
    <w:p w:rsidR="001B5A38" w:rsidRDefault="001B5A38" w:rsidP="001B5A38">
      <w:pPr>
        <w:rPr>
          <w:rFonts w:ascii="宋体" w:hAnsi="宋体" w:hint="eastAsia"/>
          <w:sz w:val="32"/>
          <w:szCs w:val="32"/>
        </w:rPr>
      </w:pPr>
      <w:r>
        <w:rPr>
          <w:rFonts w:ascii="宋体" w:hAnsi="宋体" w:hint="eastAsia"/>
          <w:sz w:val="32"/>
          <w:szCs w:val="32"/>
        </w:rPr>
        <w:t xml:space="preserve">    该报告表内容较为全面，现状调查基本符合实际情况，使用标准适当，提出的污染防治措施较为可行，评价结论总体可信，报告表经适当修改后可以上报审批。</w:t>
      </w:r>
    </w:p>
    <w:p w:rsidR="001B5A38" w:rsidRDefault="001B5A38" w:rsidP="001B5A38">
      <w:pPr>
        <w:rPr>
          <w:rFonts w:ascii="宋体" w:hAnsi="宋体" w:hint="eastAsia"/>
          <w:sz w:val="32"/>
          <w:szCs w:val="32"/>
        </w:rPr>
      </w:pPr>
      <w:r>
        <w:rPr>
          <w:rFonts w:ascii="宋体" w:hAnsi="宋体" w:hint="eastAsia"/>
          <w:sz w:val="32"/>
          <w:szCs w:val="32"/>
        </w:rPr>
        <w:t>二、对工程建设和报告表修改的几点意见：</w:t>
      </w:r>
    </w:p>
    <w:p w:rsidR="001B5A38" w:rsidRDefault="001B5A38" w:rsidP="001B5A38">
      <w:pPr>
        <w:rPr>
          <w:rFonts w:ascii="宋体" w:hAnsi="宋体" w:hint="eastAsia"/>
          <w:sz w:val="32"/>
          <w:szCs w:val="32"/>
        </w:rPr>
      </w:pPr>
      <w:r>
        <w:rPr>
          <w:rFonts w:ascii="宋体" w:hAnsi="宋体" w:hint="eastAsia"/>
          <w:sz w:val="32"/>
          <w:szCs w:val="32"/>
        </w:rPr>
        <w:t xml:space="preserve">     1、须进一步补充说明本项目周边的基础环境背景状况。</w:t>
      </w:r>
    </w:p>
    <w:p w:rsidR="001B5A38" w:rsidRDefault="001B5A38" w:rsidP="001B5A38">
      <w:pPr>
        <w:rPr>
          <w:rFonts w:ascii="宋体" w:hAnsi="宋体" w:hint="eastAsia"/>
          <w:sz w:val="32"/>
          <w:szCs w:val="32"/>
        </w:rPr>
      </w:pPr>
      <w:r>
        <w:rPr>
          <w:rFonts w:ascii="宋体" w:hAnsi="宋体" w:hint="eastAsia"/>
          <w:sz w:val="32"/>
          <w:szCs w:val="32"/>
        </w:rPr>
        <w:t xml:space="preserve">     2、补充项目所在地市政污水管网图，确保本项目产生的生活污水经初步处理后能进入罗家坡污水处理厂作最终净化处理。</w:t>
      </w:r>
    </w:p>
    <w:p w:rsidR="001B5A38" w:rsidRDefault="001B5A38" w:rsidP="001B5A38">
      <w:pPr>
        <w:rPr>
          <w:rFonts w:ascii="宋体" w:hAnsi="宋体" w:hint="eastAsia"/>
          <w:sz w:val="32"/>
          <w:szCs w:val="32"/>
        </w:rPr>
      </w:pPr>
      <w:r>
        <w:rPr>
          <w:rFonts w:ascii="宋体" w:hAnsi="宋体" w:hint="eastAsia"/>
          <w:sz w:val="32"/>
          <w:szCs w:val="32"/>
        </w:rPr>
        <w:t xml:space="preserve">     3、本项目建设周期较长，文本要明确限定本项目在建设施工期间的夜间作业时间，避免出现夜间噪声扰民的情况。同时，要进一步细化项目施工期控制扬尘的各项具体措施，确保周边空气质量不受较大负面影响。</w:t>
      </w:r>
    </w:p>
    <w:p w:rsidR="001B5A38" w:rsidRDefault="001B5A38" w:rsidP="001B5A38">
      <w:pPr>
        <w:rPr>
          <w:rFonts w:ascii="宋体" w:hAnsi="宋体" w:hint="eastAsia"/>
          <w:sz w:val="32"/>
          <w:szCs w:val="32"/>
        </w:rPr>
      </w:pPr>
      <w:r>
        <w:t xml:space="preserve">        </w:t>
      </w:r>
      <w:r>
        <w:rPr>
          <w:sz w:val="30"/>
          <w:szCs w:val="30"/>
        </w:rPr>
        <w:t>4</w:t>
      </w:r>
      <w:r>
        <w:rPr>
          <w:rFonts w:ascii="宋体" w:hAnsi="宋体" w:hint="eastAsia"/>
          <w:sz w:val="30"/>
          <w:szCs w:val="30"/>
        </w:rPr>
        <w:t>、本项目涉及部分环保拆迁内容，</w:t>
      </w:r>
      <w:r w:rsidR="00A07D25">
        <w:rPr>
          <w:rFonts w:ascii="宋体" w:hAnsi="宋体" w:hint="eastAsia"/>
          <w:sz w:val="30"/>
          <w:szCs w:val="30"/>
        </w:rPr>
        <w:t>文本应完善拆迁安置方案，确保受安置居民不因本项目的实施，其生活水平产生明显的不利影响。</w:t>
      </w:r>
    </w:p>
    <w:p w:rsidR="001B5A38" w:rsidRDefault="001B5A38" w:rsidP="001B5A38">
      <w:pPr>
        <w:rPr>
          <w:rFonts w:ascii="宋体" w:hAnsi="宋体" w:hint="eastAsia"/>
          <w:sz w:val="32"/>
          <w:szCs w:val="32"/>
        </w:rPr>
      </w:pPr>
      <w:r>
        <w:rPr>
          <w:rFonts w:ascii="宋体" w:hAnsi="宋体" w:hint="eastAsia"/>
          <w:sz w:val="32"/>
          <w:szCs w:val="32"/>
        </w:rPr>
        <w:t xml:space="preserve">     5、须进一步明确本项目施工期间产生的建筑垃圾和弃土等固废的最终处置措施，避免随意堆放而造成对环境的污染。</w:t>
      </w:r>
    </w:p>
    <w:p w:rsidR="001B5A38" w:rsidRDefault="001B5A38" w:rsidP="001B5A38">
      <w:pPr>
        <w:rPr>
          <w:rFonts w:ascii="宋体" w:hAnsi="宋体" w:hint="eastAsia"/>
          <w:sz w:val="32"/>
          <w:szCs w:val="32"/>
        </w:rPr>
      </w:pPr>
      <w:r>
        <w:rPr>
          <w:rFonts w:ascii="宋体" w:hAnsi="宋体" w:hint="eastAsia"/>
          <w:sz w:val="32"/>
          <w:szCs w:val="32"/>
        </w:rPr>
        <w:t xml:space="preserve">     6、进一步核实项目营运期各类生活垃圾的日产生量，</w:t>
      </w:r>
      <w:r w:rsidR="00A07D25">
        <w:rPr>
          <w:rFonts w:ascii="宋体" w:hAnsi="宋体" w:hint="eastAsia"/>
          <w:sz w:val="32"/>
          <w:szCs w:val="32"/>
        </w:rPr>
        <w:lastRenderedPageBreak/>
        <w:t>4个</w:t>
      </w:r>
      <w:r>
        <w:rPr>
          <w:rFonts w:ascii="宋体" w:hAnsi="宋体" w:hint="eastAsia"/>
          <w:sz w:val="32"/>
          <w:szCs w:val="32"/>
        </w:rPr>
        <w:t>垃</w:t>
      </w:r>
      <w:r w:rsidR="00A07D25">
        <w:rPr>
          <w:rFonts w:ascii="宋体" w:hAnsi="宋体" w:hint="eastAsia"/>
          <w:sz w:val="32"/>
          <w:szCs w:val="32"/>
        </w:rPr>
        <w:t>圾收集</w:t>
      </w:r>
      <w:r>
        <w:rPr>
          <w:rFonts w:ascii="宋体" w:hAnsi="宋体" w:hint="eastAsia"/>
          <w:sz w:val="32"/>
          <w:szCs w:val="32"/>
        </w:rPr>
        <w:t>站</w:t>
      </w:r>
      <w:r w:rsidR="00A07D25">
        <w:rPr>
          <w:rFonts w:ascii="宋体" w:hAnsi="宋体" w:hint="eastAsia"/>
          <w:sz w:val="32"/>
          <w:szCs w:val="32"/>
        </w:rPr>
        <w:t>的具体分布情况及处理负荷的可行性</w:t>
      </w:r>
      <w:r>
        <w:rPr>
          <w:rFonts w:ascii="宋体" w:hAnsi="宋体" w:hint="eastAsia"/>
          <w:sz w:val="32"/>
          <w:szCs w:val="32"/>
        </w:rPr>
        <w:t>，补充说明各类垃圾的具体处置措施，避免堆放日久恶臭扰民。</w:t>
      </w:r>
    </w:p>
    <w:p w:rsidR="001B5A38" w:rsidRDefault="001B5A38" w:rsidP="001B5A38">
      <w:pPr>
        <w:rPr>
          <w:rFonts w:ascii="宋体" w:hAnsi="宋体" w:hint="eastAsia"/>
          <w:sz w:val="32"/>
          <w:szCs w:val="32"/>
        </w:rPr>
      </w:pPr>
      <w:r>
        <w:rPr>
          <w:rFonts w:ascii="宋体" w:hAnsi="宋体" w:hint="eastAsia"/>
          <w:sz w:val="32"/>
          <w:szCs w:val="32"/>
        </w:rPr>
        <w:t xml:space="preserve">     7、补充项目所在地环保部门出具的对该项目执行相关环保标准的函。</w:t>
      </w:r>
    </w:p>
    <w:p w:rsidR="00051984" w:rsidRDefault="001B5A38" w:rsidP="001B5A38">
      <w:pPr>
        <w:rPr>
          <w:rFonts w:ascii="宋体" w:hAnsi="宋体" w:hint="eastAsia"/>
          <w:sz w:val="32"/>
          <w:szCs w:val="32"/>
        </w:rPr>
      </w:pPr>
      <w:r>
        <w:rPr>
          <w:rFonts w:ascii="宋体" w:hAnsi="宋体" w:hint="eastAsia"/>
          <w:sz w:val="32"/>
          <w:szCs w:val="32"/>
        </w:rPr>
        <w:t xml:space="preserve">     8、</w:t>
      </w:r>
      <w:r w:rsidR="00A07D25">
        <w:rPr>
          <w:rFonts w:ascii="宋体" w:hAnsi="宋体" w:hint="eastAsia"/>
          <w:sz w:val="32"/>
          <w:szCs w:val="32"/>
        </w:rPr>
        <w:t>进一步补充本项目产生的危废（</w:t>
      </w:r>
      <w:r w:rsidR="00051984">
        <w:rPr>
          <w:rFonts w:ascii="宋体" w:hAnsi="宋体" w:hint="eastAsia"/>
          <w:sz w:val="32"/>
          <w:szCs w:val="32"/>
        </w:rPr>
        <w:t>废机油、矿物油等</w:t>
      </w:r>
      <w:r w:rsidR="00A07D25">
        <w:rPr>
          <w:rFonts w:ascii="宋体" w:hAnsi="宋体" w:hint="eastAsia"/>
          <w:sz w:val="32"/>
          <w:szCs w:val="32"/>
        </w:rPr>
        <w:t>）</w:t>
      </w:r>
      <w:r w:rsidR="00051984">
        <w:rPr>
          <w:rFonts w:ascii="宋体" w:hAnsi="宋体" w:hint="eastAsia"/>
          <w:sz w:val="32"/>
          <w:szCs w:val="32"/>
        </w:rPr>
        <w:t>的安全处置措施，确保按照国家要求妥善处理。</w:t>
      </w:r>
    </w:p>
    <w:p w:rsidR="001B5A38" w:rsidRDefault="00051984" w:rsidP="00051984">
      <w:pPr>
        <w:ind w:firstLineChars="250" w:firstLine="800"/>
        <w:rPr>
          <w:rFonts w:ascii="宋体" w:hAnsi="宋体" w:hint="eastAsia"/>
          <w:sz w:val="32"/>
          <w:szCs w:val="32"/>
        </w:rPr>
      </w:pPr>
      <w:r>
        <w:rPr>
          <w:rFonts w:ascii="宋体" w:hAnsi="宋体" w:hint="eastAsia"/>
          <w:sz w:val="32"/>
          <w:szCs w:val="32"/>
        </w:rPr>
        <w:t>9、</w:t>
      </w:r>
      <w:r w:rsidR="00A96013">
        <w:rPr>
          <w:rFonts w:ascii="宋体" w:hAnsi="宋体" w:hint="eastAsia"/>
          <w:sz w:val="32"/>
          <w:szCs w:val="32"/>
        </w:rPr>
        <w:t>报告表应对本项目选址的合理性做进一步分析</w:t>
      </w:r>
      <w:r w:rsidR="001B5A38">
        <w:rPr>
          <w:rFonts w:ascii="宋体" w:hAnsi="宋体" w:hint="eastAsia"/>
          <w:sz w:val="32"/>
          <w:szCs w:val="32"/>
        </w:rPr>
        <w:t>，提出本项目</w:t>
      </w:r>
      <w:r w:rsidR="00A96013">
        <w:rPr>
          <w:rFonts w:ascii="宋体" w:hAnsi="宋体" w:hint="eastAsia"/>
          <w:sz w:val="32"/>
          <w:szCs w:val="32"/>
        </w:rPr>
        <w:t>边界与周边</w:t>
      </w:r>
      <w:r w:rsidR="001B5A38">
        <w:rPr>
          <w:rFonts w:ascii="宋体" w:hAnsi="宋体" w:hint="eastAsia"/>
          <w:sz w:val="32"/>
          <w:szCs w:val="32"/>
        </w:rPr>
        <w:t>建筑物</w:t>
      </w:r>
      <w:r w:rsidR="00A96013">
        <w:rPr>
          <w:rFonts w:ascii="宋体" w:hAnsi="宋体" w:hint="eastAsia"/>
          <w:sz w:val="32"/>
          <w:szCs w:val="32"/>
        </w:rPr>
        <w:t>合理</w:t>
      </w:r>
      <w:r w:rsidR="001B5A38">
        <w:rPr>
          <w:rFonts w:ascii="宋体" w:hAnsi="宋体" w:hint="eastAsia"/>
          <w:sz w:val="32"/>
          <w:szCs w:val="32"/>
        </w:rPr>
        <w:t>的噪声防护距离。</w:t>
      </w:r>
    </w:p>
    <w:p w:rsidR="001B5A38" w:rsidRDefault="001B5A38" w:rsidP="001B5A38">
      <w:pPr>
        <w:rPr>
          <w:rFonts w:ascii="宋体" w:hAnsi="宋体" w:hint="eastAsia"/>
          <w:sz w:val="32"/>
          <w:szCs w:val="32"/>
        </w:rPr>
      </w:pPr>
      <w:r>
        <w:rPr>
          <w:rFonts w:ascii="宋体" w:hAnsi="宋体" w:hint="eastAsia"/>
          <w:sz w:val="32"/>
          <w:szCs w:val="32"/>
        </w:rPr>
        <w:t xml:space="preserve"> </w:t>
      </w:r>
    </w:p>
    <w:p w:rsidR="001B5A38" w:rsidRDefault="001B5A38" w:rsidP="001B5A38">
      <w:pPr>
        <w:rPr>
          <w:rFonts w:ascii="宋体" w:hAnsi="宋体" w:hint="eastAsia"/>
          <w:sz w:val="32"/>
          <w:szCs w:val="32"/>
        </w:rPr>
      </w:pPr>
      <w:r>
        <w:rPr>
          <w:rFonts w:ascii="宋体" w:hAnsi="宋体" w:hint="eastAsia"/>
          <w:sz w:val="32"/>
          <w:szCs w:val="32"/>
        </w:rPr>
        <w:t xml:space="preserve"> </w:t>
      </w:r>
    </w:p>
    <w:p w:rsidR="001B5A38" w:rsidRDefault="001B5A38" w:rsidP="001B5A38">
      <w:pPr>
        <w:rPr>
          <w:rFonts w:ascii="宋体" w:hAnsi="宋体" w:hint="eastAsia"/>
          <w:sz w:val="32"/>
          <w:szCs w:val="32"/>
        </w:rPr>
      </w:pPr>
      <w:r>
        <w:rPr>
          <w:rFonts w:ascii="宋体" w:hAnsi="宋体" w:hint="eastAsia"/>
          <w:sz w:val="32"/>
          <w:szCs w:val="32"/>
        </w:rPr>
        <w:t xml:space="preserve">                         审查人：陈文雄</w:t>
      </w:r>
    </w:p>
    <w:p w:rsidR="001B5A38" w:rsidRDefault="00A96013" w:rsidP="001B5A38">
      <w:pPr>
        <w:rPr>
          <w:rFonts w:ascii="宋体" w:hAnsi="宋体" w:hint="eastAsia"/>
          <w:sz w:val="32"/>
          <w:szCs w:val="32"/>
        </w:rPr>
      </w:pPr>
      <w:r>
        <w:rPr>
          <w:rFonts w:ascii="宋体" w:hAnsi="宋体" w:hint="eastAsia"/>
          <w:sz w:val="32"/>
          <w:szCs w:val="32"/>
        </w:rPr>
        <w:t xml:space="preserve">                         </w:t>
      </w:r>
      <w:r>
        <w:rPr>
          <w:rFonts w:ascii="宋体" w:hAnsi="宋体"/>
          <w:sz w:val="32"/>
          <w:szCs w:val="32"/>
        </w:rPr>
        <w:t>2018年2月28日</w:t>
      </w:r>
    </w:p>
    <w:p w:rsidR="001B5A38" w:rsidRDefault="001B5A38" w:rsidP="001B5A38">
      <w:pPr>
        <w:rPr>
          <w:rFonts w:hint="eastAsia"/>
        </w:rPr>
      </w:pPr>
      <w:r>
        <w:t xml:space="preserve"> </w:t>
      </w:r>
    </w:p>
    <w:p w:rsidR="00F71B89" w:rsidRPr="001B5A38" w:rsidRDefault="00F71B89">
      <w:pPr>
        <w:rPr>
          <w:sz w:val="30"/>
          <w:szCs w:val="30"/>
        </w:rPr>
      </w:pPr>
    </w:p>
    <w:sectPr w:rsidR="00F71B89" w:rsidRPr="001B5A38" w:rsidSect="00F71B8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B5A38"/>
    <w:rsid w:val="00041F5F"/>
    <w:rsid w:val="00051984"/>
    <w:rsid w:val="000D758E"/>
    <w:rsid w:val="00195B98"/>
    <w:rsid w:val="001B5A38"/>
    <w:rsid w:val="002D5D43"/>
    <w:rsid w:val="003F3700"/>
    <w:rsid w:val="007B1F5E"/>
    <w:rsid w:val="00A07D25"/>
    <w:rsid w:val="00A96013"/>
    <w:rsid w:val="00D632A2"/>
    <w:rsid w:val="00F425ED"/>
    <w:rsid w:val="00F71B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A38"/>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6798742">
      <w:bodyDiv w:val="1"/>
      <w:marLeft w:val="0"/>
      <w:marRight w:val="0"/>
      <w:marTop w:val="0"/>
      <w:marBottom w:val="0"/>
      <w:divBdr>
        <w:top w:val="none" w:sz="0" w:space="0" w:color="auto"/>
        <w:left w:val="none" w:sz="0" w:space="0" w:color="auto"/>
        <w:bottom w:val="none" w:sz="0" w:space="0" w:color="auto"/>
        <w:right w:val="none" w:sz="0" w:space="0" w:color="auto"/>
      </w:divBdr>
    </w:div>
    <w:div w:id="171287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111</Words>
  <Characters>638</Characters>
  <Application>Microsoft Office Word</Application>
  <DocSecurity>0</DocSecurity>
  <Lines>5</Lines>
  <Paragraphs>1</Paragraphs>
  <ScaleCrop>false</ScaleCrop>
  <Company>Lenovo</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2018-02-28T01:37:00Z</dcterms:created>
  <dcterms:modified xsi:type="dcterms:W3CDTF">2018-02-28T02:04:00Z</dcterms:modified>
</cp:coreProperties>
</file>