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8B" w:rsidRDefault="00636F8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重点民生实事项目基层表（一）</w:t>
      </w:r>
    </w:p>
    <w:p w:rsidR="004A198B" w:rsidRDefault="000C0F1D">
      <w:pPr>
        <w:adjustRightInd w:val="0"/>
        <w:snapToGrid w:val="0"/>
        <w:spacing w:line="400" w:lineRule="exact"/>
        <w:ind w:right="285"/>
        <w:jc w:val="center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（</w:t>
      </w:r>
      <w:r>
        <w:rPr>
          <w:rFonts w:ascii="仿宋_GB2312" w:hAnsi="宋体" w:hint="eastAsia"/>
          <w:sz w:val="24"/>
        </w:rPr>
        <w:t>1-</w:t>
      </w:r>
      <w:r w:rsidR="00B024F4">
        <w:rPr>
          <w:rFonts w:ascii="仿宋_GB2312" w:hAnsi="宋体" w:hint="eastAsia"/>
          <w:sz w:val="24"/>
        </w:rPr>
        <w:t>12</w:t>
      </w:r>
      <w:r>
        <w:rPr>
          <w:rFonts w:ascii="仿宋_GB2312" w:hAnsi="宋体" w:hint="eastAsia"/>
          <w:sz w:val="24"/>
        </w:rPr>
        <w:t>月）</w:t>
      </w:r>
    </w:p>
    <w:p w:rsidR="004A198B" w:rsidRDefault="00636F86" w:rsidP="00476B27">
      <w:pPr>
        <w:adjustRightInd w:val="0"/>
        <w:snapToGrid w:val="0"/>
        <w:spacing w:line="400" w:lineRule="exact"/>
        <w:ind w:leftChars="-88" w:left="1" w:right="285" w:hangingChars="118" w:hanging="283"/>
        <w:jc w:val="center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项目名称：深化机关事业单位养老保险制度改革</w:t>
      </w:r>
      <w:r>
        <w:rPr>
          <w:rFonts w:ascii="仿宋_GB2312" w:hAnsi="宋体" w:hint="eastAsia"/>
          <w:sz w:val="24"/>
        </w:rPr>
        <w:t xml:space="preserve">          </w:t>
      </w:r>
      <w:r w:rsidR="00476B27">
        <w:rPr>
          <w:rFonts w:ascii="仿宋_GB2312" w:hAnsi="宋体" w:hint="eastAsia"/>
          <w:sz w:val="24"/>
        </w:rPr>
        <w:t xml:space="preserve">   </w:t>
      </w:r>
      <w:r>
        <w:rPr>
          <w:rFonts w:ascii="仿宋_GB2312" w:hAnsi="宋体" w:hint="eastAsia"/>
          <w:sz w:val="24"/>
        </w:rPr>
        <w:t xml:space="preserve"> </w:t>
      </w:r>
      <w:r w:rsidR="00476B27">
        <w:rPr>
          <w:rFonts w:ascii="仿宋_GB2312" w:hAnsi="宋体" w:hint="eastAsia"/>
          <w:sz w:val="24"/>
        </w:rPr>
        <w:t xml:space="preserve">  </w:t>
      </w:r>
      <w:r>
        <w:rPr>
          <w:rFonts w:ascii="仿宋_GB2312" w:hAnsi="宋体" w:hint="eastAsia"/>
          <w:sz w:val="24"/>
        </w:rPr>
        <w:t>填报单位（公章）：</w:t>
      </w:r>
      <w:r>
        <w:rPr>
          <w:rFonts w:ascii="仿宋_GB2312" w:hAnsi="宋体" w:hint="eastAsia"/>
          <w:sz w:val="24"/>
        </w:rPr>
        <w:t xml:space="preserve">      </w:t>
      </w:r>
    </w:p>
    <w:tbl>
      <w:tblPr>
        <w:tblW w:w="9356" w:type="dxa"/>
        <w:tblInd w:w="-176" w:type="dxa"/>
        <w:tblLayout w:type="fixed"/>
        <w:tblLook w:val="04A0"/>
      </w:tblPr>
      <w:tblGrid>
        <w:gridCol w:w="1985"/>
        <w:gridCol w:w="3544"/>
        <w:gridCol w:w="3827"/>
      </w:tblGrid>
      <w:tr w:rsidR="004A198B" w:rsidRPr="000C0F1D" w:rsidTr="00134F5A">
        <w:trPr>
          <w:trHeight w:val="50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98B" w:rsidRPr="000C0F1D" w:rsidRDefault="004A198B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98B" w:rsidRPr="000C0F1D" w:rsidRDefault="00636F86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  <w:r w:rsidRPr="000C0F1D">
              <w:rPr>
                <w:rFonts w:ascii="黑体" w:eastAsia="黑体" w:hAnsi="宋体" w:hint="eastAsia"/>
                <w:sz w:val="24"/>
              </w:rPr>
              <w:t>计划完成数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98B" w:rsidRPr="000C0F1D" w:rsidRDefault="00636F86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  <w:r w:rsidRPr="000C0F1D">
              <w:rPr>
                <w:rFonts w:ascii="黑体" w:eastAsia="黑体" w:hAnsi="宋体" w:hint="eastAsia"/>
                <w:sz w:val="24"/>
              </w:rPr>
              <w:t>累计完成数（进展情况）</w:t>
            </w:r>
          </w:p>
        </w:tc>
      </w:tr>
      <w:tr w:rsidR="00333EB7" w:rsidRPr="000C0F1D" w:rsidTr="00134F5A">
        <w:trPr>
          <w:trHeight w:val="499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E46AF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一月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0C0F1D" w:rsidRDefault="00E46AF5" w:rsidP="00476B27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0C0F1D" w:rsidRDefault="00821099" w:rsidP="007177F9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0.18万人，95万元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widowControl/>
              <w:spacing w:line="500" w:lineRule="exact"/>
              <w:jc w:val="center"/>
              <w:rPr>
                <w:rFonts w:ascii="仿宋_GB2312" w:hAnsi="宋体" w:cs="宋体"/>
                <w:b/>
                <w:kern w:val="0"/>
                <w:sz w:val="24"/>
                <w:szCs w:val="24"/>
              </w:rPr>
            </w:pPr>
            <w:r w:rsidRPr="00E46AF5">
              <w:rPr>
                <w:rFonts w:ascii="仿宋_GB2312" w:hAnsi="宋体" w:cs="宋体" w:hint="eastAsia"/>
                <w:b/>
                <w:kern w:val="0"/>
                <w:sz w:val="24"/>
                <w:szCs w:val="24"/>
              </w:rPr>
              <w:t>二月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821099" w:rsidP="007177F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0.19万人，165万元</w:t>
            </w:r>
          </w:p>
        </w:tc>
      </w:tr>
      <w:tr w:rsidR="00333EB7" w:rsidTr="00134F5A">
        <w:trPr>
          <w:trHeight w:val="589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三月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821099" w:rsidP="00476B27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0.20万人，185万元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四月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821099" w:rsidP="005750E7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0.20万人，205万元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五月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821099" w:rsidP="00476B27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0.20万人，617万元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六月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821099" w:rsidP="005750E7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0.20万人，1860万元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七月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821099" w:rsidP="0082109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0.20万人，2320万元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八月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821099" w:rsidP="00821099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0.20万人，2395万元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九月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821099" w:rsidP="00B024F4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0.20万人，2</w:t>
            </w:r>
            <w:r w:rsidR="00B024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465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十月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B024F4" w:rsidP="00B024F4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0.20万人，3609万元</w:t>
            </w:r>
          </w:p>
        </w:tc>
      </w:tr>
      <w:tr w:rsidR="00333EB7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E46AF5" w:rsidRDefault="00E46AF5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46AF5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十一月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EB7" w:rsidRPr="00476B27" w:rsidRDefault="00E46AF5" w:rsidP="00476B27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76B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0.20万人，3600万元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3EB7" w:rsidRPr="00134F5A" w:rsidRDefault="00B024F4" w:rsidP="00ED590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0.20万人，361</w:t>
            </w:r>
            <w:r w:rsidR="00963D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CA0F32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E46AF5" w:rsidRDefault="00CA0F32" w:rsidP="00E46A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476B27" w:rsidRDefault="00CA0F32" w:rsidP="00213F15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F32" w:rsidRPr="00134F5A" w:rsidRDefault="00CA0F32" w:rsidP="00ED590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0F32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476B27" w:rsidRDefault="00CA0F32" w:rsidP="00213F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476B27" w:rsidRDefault="00CA0F32" w:rsidP="00213F15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F32" w:rsidRPr="00134F5A" w:rsidRDefault="00CA0F32" w:rsidP="005750E7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0F32" w:rsidTr="00213F15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476B27" w:rsidRDefault="00CA0F32" w:rsidP="00213F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476B27" w:rsidRDefault="00CA0F32" w:rsidP="00213F15">
            <w:pPr>
              <w:spacing w:line="570" w:lineRule="exact"/>
              <w:contextualSpacing/>
              <w:jc w:val="center"/>
              <w:textAlignment w:val="baseline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F32" w:rsidRPr="00134F5A" w:rsidRDefault="00CA0F32" w:rsidP="00213F15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A0F32" w:rsidTr="00134F5A">
        <w:trPr>
          <w:trHeight w:val="351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EB440E" w:rsidRDefault="00CA0F32" w:rsidP="00EB4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F32" w:rsidRPr="00EB440E" w:rsidRDefault="00CA0F32" w:rsidP="00EB440E">
            <w:pPr>
              <w:widowControl/>
              <w:spacing w:line="5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F32" w:rsidRPr="00EB440E" w:rsidRDefault="00CA0F32" w:rsidP="00EB440E">
            <w:pPr>
              <w:widowControl/>
              <w:spacing w:line="500" w:lineRule="exact"/>
              <w:rPr>
                <w:color w:val="000000"/>
                <w:sz w:val="18"/>
                <w:szCs w:val="18"/>
              </w:rPr>
            </w:pPr>
          </w:p>
        </w:tc>
      </w:tr>
      <w:tr w:rsidR="00CA0F32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EB440E" w:rsidRDefault="00CA0F32" w:rsidP="00EB44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F32" w:rsidRPr="00EB440E" w:rsidRDefault="00CA0F32" w:rsidP="00EB440E">
            <w:pPr>
              <w:widowControl/>
              <w:spacing w:line="5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F32" w:rsidRPr="00EB440E" w:rsidRDefault="00CA0F32" w:rsidP="00EB440E">
            <w:pPr>
              <w:widowControl/>
              <w:spacing w:line="500" w:lineRule="exact"/>
              <w:rPr>
                <w:color w:val="000000"/>
                <w:sz w:val="18"/>
                <w:szCs w:val="18"/>
              </w:rPr>
            </w:pPr>
          </w:p>
        </w:tc>
      </w:tr>
      <w:tr w:rsidR="00CA0F32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EB440E" w:rsidRDefault="00CA0F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F32" w:rsidRPr="00EB440E" w:rsidRDefault="00CA0F32">
            <w:pPr>
              <w:widowControl/>
              <w:spacing w:line="5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F32" w:rsidRPr="00EB440E" w:rsidRDefault="00CA0F32">
            <w:pPr>
              <w:widowControl/>
              <w:spacing w:line="5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0F32" w:rsidTr="00134F5A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F32" w:rsidRPr="00EB440E" w:rsidRDefault="00CA0F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F32" w:rsidRPr="00EB440E" w:rsidRDefault="00CA0F32">
            <w:pPr>
              <w:widowControl/>
              <w:spacing w:line="5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F32" w:rsidRPr="00EB440E" w:rsidRDefault="00CA0F32">
            <w:pPr>
              <w:widowControl/>
              <w:spacing w:line="5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750E7" w:rsidRDefault="005750E7" w:rsidP="005750E7">
      <w:pPr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填报人：</w:t>
      </w:r>
      <w:r w:rsidR="00453F41">
        <w:rPr>
          <w:rFonts w:asciiTheme="minorEastAsia" w:hAnsiTheme="minorEastAsia" w:hint="eastAsia"/>
          <w:sz w:val="24"/>
          <w:szCs w:val="24"/>
        </w:rPr>
        <w:t>张也恬</w:t>
      </w:r>
      <w:r>
        <w:rPr>
          <w:rFonts w:asciiTheme="minorEastAsia" w:hAnsiTheme="minorEastAsia" w:hint="eastAsia"/>
          <w:sz w:val="24"/>
          <w:szCs w:val="24"/>
        </w:rPr>
        <w:tab/>
        <w:t xml:space="preserve">                           联系电话：0730-</w:t>
      </w:r>
      <w:r w:rsidR="00A53369">
        <w:rPr>
          <w:rFonts w:asciiTheme="minorEastAsia" w:hAnsiTheme="minorEastAsia" w:hint="eastAsia"/>
          <w:sz w:val="24"/>
          <w:szCs w:val="24"/>
        </w:rPr>
        <w:t>8720756</w:t>
      </w:r>
    </w:p>
    <w:p w:rsidR="005750E7" w:rsidRDefault="005750E7">
      <w:pPr>
        <w:ind w:firstLineChars="2700" w:firstLine="6480"/>
        <w:rPr>
          <w:rFonts w:asciiTheme="minorEastAsia" w:hAnsiTheme="minorEastAsia"/>
          <w:sz w:val="24"/>
          <w:szCs w:val="24"/>
        </w:rPr>
      </w:pPr>
    </w:p>
    <w:p w:rsidR="005750E7" w:rsidRDefault="005750E7">
      <w:pPr>
        <w:ind w:firstLineChars="2700" w:firstLine="6480"/>
        <w:rPr>
          <w:rFonts w:asciiTheme="minorEastAsia" w:hAnsiTheme="minorEastAsia"/>
          <w:sz w:val="24"/>
          <w:szCs w:val="24"/>
        </w:rPr>
      </w:pPr>
    </w:p>
    <w:p w:rsidR="00333EB7" w:rsidRDefault="00636F86">
      <w:pPr>
        <w:ind w:firstLineChars="270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2017年</w:t>
      </w:r>
      <w:r w:rsidR="00A53369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A53369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333EB7" w:rsidSect="004A198B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C38" w:rsidRDefault="00746C38" w:rsidP="00F352EA">
      <w:r>
        <w:separator/>
      </w:r>
    </w:p>
  </w:endnote>
  <w:endnote w:type="continuationSeparator" w:id="0">
    <w:p w:rsidR="00746C38" w:rsidRDefault="00746C38" w:rsidP="00F35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C38" w:rsidRDefault="00746C38" w:rsidP="00F352EA">
      <w:r>
        <w:separator/>
      </w:r>
    </w:p>
  </w:footnote>
  <w:footnote w:type="continuationSeparator" w:id="0">
    <w:p w:rsidR="00746C38" w:rsidRDefault="00746C38" w:rsidP="00F352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D96C49"/>
    <w:rsid w:val="00007C5A"/>
    <w:rsid w:val="000608D2"/>
    <w:rsid w:val="00080EC9"/>
    <w:rsid w:val="000B3194"/>
    <w:rsid w:val="000C0F1D"/>
    <w:rsid w:val="000C3744"/>
    <w:rsid w:val="001109FF"/>
    <w:rsid w:val="00134F5A"/>
    <w:rsid w:val="00145740"/>
    <w:rsid w:val="001D79E5"/>
    <w:rsid w:val="00213F15"/>
    <w:rsid w:val="002E199F"/>
    <w:rsid w:val="00333EB7"/>
    <w:rsid w:val="00411AF2"/>
    <w:rsid w:val="004350A3"/>
    <w:rsid w:val="00453F41"/>
    <w:rsid w:val="00476B27"/>
    <w:rsid w:val="004A198B"/>
    <w:rsid w:val="00514510"/>
    <w:rsid w:val="005750E7"/>
    <w:rsid w:val="005F63E5"/>
    <w:rsid w:val="00636F86"/>
    <w:rsid w:val="006501E4"/>
    <w:rsid w:val="007177F9"/>
    <w:rsid w:val="00722287"/>
    <w:rsid w:val="00746C38"/>
    <w:rsid w:val="00755057"/>
    <w:rsid w:val="007E52F1"/>
    <w:rsid w:val="00821099"/>
    <w:rsid w:val="008818D9"/>
    <w:rsid w:val="008A1516"/>
    <w:rsid w:val="00963DE4"/>
    <w:rsid w:val="009D0AD0"/>
    <w:rsid w:val="009D1E99"/>
    <w:rsid w:val="00A53369"/>
    <w:rsid w:val="00A644D2"/>
    <w:rsid w:val="00AD10A5"/>
    <w:rsid w:val="00AE2EBE"/>
    <w:rsid w:val="00B024F4"/>
    <w:rsid w:val="00B167BC"/>
    <w:rsid w:val="00B65CC2"/>
    <w:rsid w:val="00BF614E"/>
    <w:rsid w:val="00C74563"/>
    <w:rsid w:val="00CA0F32"/>
    <w:rsid w:val="00CE67CD"/>
    <w:rsid w:val="00CF2D34"/>
    <w:rsid w:val="00D0535E"/>
    <w:rsid w:val="00DF4EC6"/>
    <w:rsid w:val="00E17DA3"/>
    <w:rsid w:val="00E46AF5"/>
    <w:rsid w:val="00EB440E"/>
    <w:rsid w:val="00ED590D"/>
    <w:rsid w:val="00F04C77"/>
    <w:rsid w:val="00F352EA"/>
    <w:rsid w:val="00F44C53"/>
    <w:rsid w:val="00F846E2"/>
    <w:rsid w:val="00FE2B62"/>
    <w:rsid w:val="052329B0"/>
    <w:rsid w:val="200976CB"/>
    <w:rsid w:val="2D3279A5"/>
    <w:rsid w:val="3B096615"/>
    <w:rsid w:val="43D96C49"/>
    <w:rsid w:val="5BC729AD"/>
    <w:rsid w:val="64FA3CC2"/>
    <w:rsid w:val="66325E3A"/>
    <w:rsid w:val="7FCB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98B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1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1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A198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A198B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333EB7"/>
    <w:pPr>
      <w:ind w:leftChars="2500" w:left="100"/>
    </w:pPr>
  </w:style>
  <w:style w:type="character" w:customStyle="1" w:styleId="Char1">
    <w:name w:val="日期 Char"/>
    <w:basedOn w:val="a0"/>
    <w:link w:val="a5"/>
    <w:rsid w:val="00333EB7"/>
    <w:rPr>
      <w:kern w:val="2"/>
      <w:sz w:val="32"/>
      <w:szCs w:val="22"/>
    </w:rPr>
  </w:style>
  <w:style w:type="paragraph" w:styleId="a6">
    <w:name w:val="List Paragraph"/>
    <w:basedOn w:val="a"/>
    <w:uiPriority w:val="99"/>
    <w:unhideWhenUsed/>
    <w:rsid w:val="00EB44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CC996-7AE4-45CC-AED3-7B6C935B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微风吐蛋</cp:lastModifiedBy>
  <cp:revision>10</cp:revision>
  <cp:lastPrinted>2017-06-26T03:14:00Z</cp:lastPrinted>
  <dcterms:created xsi:type="dcterms:W3CDTF">2017-06-23T08:11:00Z</dcterms:created>
  <dcterms:modified xsi:type="dcterms:W3CDTF">2017-12-18T03:48:00Z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